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2b8c3ab62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5ae29b0cbe4c2d"/>
      <w:footerReference xmlns:r="http://schemas.openxmlformats.org/officeDocument/2006/relationships" w:type="default" r:id="R7fb88df6843f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ae29b0cbe4c2d" /><Relationship Type="http://schemas.openxmlformats.org/officeDocument/2006/relationships/footer" Target="/word/footer1.xml" Id="R7fb88df6843f49a1" /></Relationships>
</file>