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9183ada514e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MÅLLAG OG UNGDOMSLAG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MÅLLAG OG UNGDOMSLAG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88ecc2b3f24701"/>
      <w:footerReference xmlns:r="http://schemas.openxmlformats.org/officeDocument/2006/relationships" w:type="default" r:id="R1016a0a1ca3744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MÅLLAG OG UNGDOMSLAG   ·   Org.nr 871 341 982   ·   Kvalamarka 25   ·   5514 HAUGESUND   ·   Tlf. 52 73 68 99   ·   post@kvalatun.no   ·   www.kvalatun.no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MÅLLAG OG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88ecc2b3f24701" /><Relationship Type="http://schemas.openxmlformats.org/officeDocument/2006/relationships/footer" Target="/word/footer1.xml" Id="R1016a0a1ca37443a" /></Relationships>
</file>