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2c9549c8f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cbf52b6757984b40"/>
      <w:footerReference xmlns:r="http://schemas.openxmlformats.org/officeDocument/2006/relationships" w:type="default" r:id="Ra915fc7e8db7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52b6757984b40" /><Relationship Type="http://schemas.openxmlformats.org/officeDocument/2006/relationships/footer" Target="/word/footer1.xml" Id="Ra915fc7e8db74424" /></Relationships>
</file>