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9db423263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77e708f5f4eb9"/>
      <w:footerReference xmlns:r="http://schemas.openxmlformats.org/officeDocument/2006/relationships" w:type="default" r:id="R7fe95bc619af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EIMA HOLDING AS   ·   Org.nr 888 989 072   ·   Taubaneveien 11   ·   4825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77e708f5f4eb9" /><Relationship Type="http://schemas.openxmlformats.org/officeDocument/2006/relationships/footer" Target="/word/footer1.xml" Id="R7fe95bc619af40bc" /></Relationships>
</file>