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da623d8ef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0543f06bf41dc"/>
      <w:footerReference xmlns:r="http://schemas.openxmlformats.org/officeDocument/2006/relationships" w:type="default" r:id="Rfd03aef88c10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0543f06bf41dc" /><Relationship Type="http://schemas.openxmlformats.org/officeDocument/2006/relationships/footer" Target="/word/footer1.xml" Id="Rfd03aef88c104660" /></Relationships>
</file>