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359eb9f10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a7272e3b04054"/>
      <w:footerReference xmlns:r="http://schemas.openxmlformats.org/officeDocument/2006/relationships" w:type="default" r:id="R27386c77b7e4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ALKEN AS   ·   Org.nr 899 249 712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a7272e3b04054" /><Relationship Type="http://schemas.openxmlformats.org/officeDocument/2006/relationships/footer" Target="/word/footer1.xml" Id="R27386c77b7e4486c" /></Relationships>
</file>