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d93cbc2f9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316e579ac4dba"/>
      <w:footerReference xmlns:r="http://schemas.openxmlformats.org/officeDocument/2006/relationships" w:type="default" r:id="Rb26a42fe5109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316e579ac4dba" /><Relationship Type="http://schemas.openxmlformats.org/officeDocument/2006/relationships/footer" Target="/word/footer1.xml" Id="Rb26a42fe510944cf" /></Relationships>
</file>