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c8788482e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ba5685ef646c1"/>
      <w:footerReference xmlns:r="http://schemas.openxmlformats.org/officeDocument/2006/relationships" w:type="default" r:id="R11e9d0f95f5c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ba5685ef646c1" /><Relationship Type="http://schemas.openxmlformats.org/officeDocument/2006/relationships/footer" Target="/word/footer1.xml" Id="R11e9d0f95f5c4114" /></Relationships>
</file>