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827222b5a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3b6bcbe2d4aa6"/>
      <w:footerReference xmlns:r="http://schemas.openxmlformats.org/officeDocument/2006/relationships" w:type="default" r:id="R647911269bd7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3b6bcbe2d4aa6" /><Relationship Type="http://schemas.openxmlformats.org/officeDocument/2006/relationships/footer" Target="/word/footer1.xml" Id="R647911269bd747f7" /></Relationships>
</file>