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de1facb5e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 &amp; FRYS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 &amp; FRYS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32134e0cd4063"/>
      <w:footerReference xmlns:r="http://schemas.openxmlformats.org/officeDocument/2006/relationships" w:type="default" r:id="R528249696741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32134e0cd4063" /><Relationship Type="http://schemas.openxmlformats.org/officeDocument/2006/relationships/footer" Target="/word/footer1.xml" Id="R52824969674148c8" /></Relationships>
</file>