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98749e1c8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e12c7b47042cb"/>
      <w:footerReference xmlns:r="http://schemas.openxmlformats.org/officeDocument/2006/relationships" w:type="default" r:id="R1a9dd5232ade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e12c7b47042cb" /><Relationship Type="http://schemas.openxmlformats.org/officeDocument/2006/relationships/footer" Target="/word/footer1.xml" Id="R1a9dd5232ade4fdd" /></Relationships>
</file>