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29e2eee2884f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MAHETO AS</w:t>
      </w:r>
    </w:p>
    <w:sectPr>
      <w:headerReference xmlns:r="http://schemas.openxmlformats.org/officeDocument/2006/relationships" w:type="default" r:id="Rc3d85fe09a1544df"/>
      <w:footerReference xmlns:r="http://schemas.openxmlformats.org/officeDocument/2006/relationships" w:type="default" r:id="Rb55188f6447249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MAHETO AS   ·   Org.nr 912 374 475   ·   Fossbergveien 24   ·   3303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MAHETO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d85fe09a1544df" /><Relationship Type="http://schemas.openxmlformats.org/officeDocument/2006/relationships/footer" Target="/word/footer1.xml" Id="Rb55188f6447249a6" /></Relationships>
</file>