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92ca17d54c48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BIL OG LEDELSE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 OG LEDELSE AS</w:t>
      </w:r>
    </w:p>
    <w:sectPr>
      <w:headerReference xmlns:r="http://schemas.openxmlformats.org/officeDocument/2006/relationships" w:type="default" r:id="Rdbf012c30091456d"/>
      <w:footerReference xmlns:r="http://schemas.openxmlformats.org/officeDocument/2006/relationships" w:type="default" r:id="R754a07ce92274b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 OG LEDELSE AS   ·   Org.nr 912 446 921   ·   Tungasletta 10   ·   7047 TRONDHEIM   ·   Tlf. 72 89 36 02   ·   tore@bilgrossisten.no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 OG LEDELSE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f012c30091456d" /><Relationship Type="http://schemas.openxmlformats.org/officeDocument/2006/relationships/footer" Target="/word/footer1.xml" Id="R754a07ce92274bc5" /></Relationships>
</file>