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5ebeb1e79246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02ae0d57fa483c"/>
      <w:footerReference xmlns:r="http://schemas.openxmlformats.org/officeDocument/2006/relationships" w:type="default" r:id="R375cbbfd04b246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02ae0d57fa483c" /><Relationship Type="http://schemas.openxmlformats.org/officeDocument/2006/relationships/footer" Target="/word/footer1.xml" Id="R375cbbfd04b2467e" /></Relationships>
</file>