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c02b6fd0847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3fea37e7ad9347ef"/>
      <w:footerReference xmlns:r="http://schemas.openxmlformats.org/officeDocument/2006/relationships" w:type="default" r:id="R1a68ad3f2e6447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ea37e7ad9347ef" /><Relationship Type="http://schemas.openxmlformats.org/officeDocument/2006/relationships/footer" Target="/word/footer1.xml" Id="R1a68ad3f2e644769" /></Relationships>
</file>