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443aec2b1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NORD-MOTOR AS.</w:t>
      </w:r>
    </w:p>
    <w:sectPr>
      <w:headerReference xmlns:r="http://schemas.openxmlformats.org/officeDocument/2006/relationships" w:type="default" r:id="R95b4ccd48c3f4f22"/>
      <w:footerReference xmlns:r="http://schemas.openxmlformats.org/officeDocument/2006/relationships" w:type="default" r:id="Rc153a62d681e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4ccd48c3f4f22" /><Relationship Type="http://schemas.openxmlformats.org/officeDocument/2006/relationships/footer" Target="/word/footer1.xml" Id="Rc153a62d681e46c3" /></Relationships>
</file>