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725228cf2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7a8d860db4e5d"/>
      <w:footerReference xmlns:r="http://schemas.openxmlformats.org/officeDocument/2006/relationships" w:type="default" r:id="Rc77584f8c591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7a8d860db4e5d" /><Relationship Type="http://schemas.openxmlformats.org/officeDocument/2006/relationships/footer" Target="/word/footer1.xml" Id="Rc77584f8c5914e71" /></Relationships>
</file>