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466e1be0a42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a484cceda6ea4b22"/>
      <w:footerReference xmlns:r="http://schemas.openxmlformats.org/officeDocument/2006/relationships" w:type="default" r:id="R37b0834e6eae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4cceda6ea4b22" /><Relationship Type="http://schemas.openxmlformats.org/officeDocument/2006/relationships/footer" Target="/word/footer1.xml" Id="R37b0834e6eae4e2a" /></Relationships>
</file>