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da49f64f8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KUNSTKOMPETANSE / ART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KUNSTKOMPETANSE / ART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58c5b6a114b68"/>
      <w:footerReference xmlns:r="http://schemas.openxmlformats.org/officeDocument/2006/relationships" w:type="default" r:id="R0fcc44dc2bca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58c5b6a114b68" /><Relationship Type="http://schemas.openxmlformats.org/officeDocument/2006/relationships/footer" Target="/word/footer1.xml" Id="R0fcc44dc2bca45a4" /></Relationships>
</file>