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f4c19322d45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1340cc998af34777"/>
      <w:footerReference xmlns:r="http://schemas.openxmlformats.org/officeDocument/2006/relationships" w:type="default" r:id="R691026db8de3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0cc998af34777" /><Relationship Type="http://schemas.openxmlformats.org/officeDocument/2006/relationships/footer" Target="/word/footer1.xml" Id="R691026db8de34838" /></Relationships>
</file>