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b155fa7e04d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36b2dd2e7a0b4b22"/>
      <w:footerReference xmlns:r="http://schemas.openxmlformats.org/officeDocument/2006/relationships" w:type="default" r:id="R99f84a07bd5d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2dd2e7a0b4b22" /><Relationship Type="http://schemas.openxmlformats.org/officeDocument/2006/relationships/footer" Target="/word/footer1.xml" Id="R99f84a07bd5d4a67" /></Relationships>
</file>