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7365adfc7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b4484bac448e5"/>
      <w:footerReference xmlns:r="http://schemas.openxmlformats.org/officeDocument/2006/relationships" w:type="default" r:id="R785e1d8b3db8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b4484bac448e5" /><Relationship Type="http://schemas.openxmlformats.org/officeDocument/2006/relationships/footer" Target="/word/footer1.xml" Id="R785e1d8b3db84a46" /></Relationships>
</file>