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b3bae2d77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653f0828a63a411d"/>
      <w:footerReference xmlns:r="http://schemas.openxmlformats.org/officeDocument/2006/relationships" w:type="default" r:id="Rbfa069d4d686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f0828a63a411d" /><Relationship Type="http://schemas.openxmlformats.org/officeDocument/2006/relationships/footer" Target="/word/footer1.xml" Id="Rbfa069d4d68640c9" /></Relationships>
</file>