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313c3aae8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3a3eb4c294e8d"/>
      <w:footerReference xmlns:r="http://schemas.openxmlformats.org/officeDocument/2006/relationships" w:type="default" r:id="R055a7a29d500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3a3eb4c294e8d" /><Relationship Type="http://schemas.openxmlformats.org/officeDocument/2006/relationships/footer" Target="/word/footer1.xml" Id="R055a7a29d5004b4d" /></Relationships>
</file>