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04385c1644f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954a38e50ce14b99"/>
      <w:footerReference xmlns:r="http://schemas.openxmlformats.org/officeDocument/2006/relationships" w:type="default" r:id="R055f09411209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a38e50ce14b99" /><Relationship Type="http://schemas.openxmlformats.org/officeDocument/2006/relationships/footer" Target="/word/footer1.xml" Id="R055f0941120942ad" /></Relationships>
</file>