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b394516cc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HOLEN 15-21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HOLEN 15-21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702fed50a49eb"/>
      <w:footerReference xmlns:r="http://schemas.openxmlformats.org/officeDocument/2006/relationships" w:type="default" r:id="Rdcff97c2d48a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702fed50a49eb" /><Relationship Type="http://schemas.openxmlformats.org/officeDocument/2006/relationships/footer" Target="/word/footer1.xml" Id="Rdcff97c2d48a4a41" /></Relationships>
</file>