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28acdf4e041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cb13334845a04522"/>
      <w:footerReference xmlns:r="http://schemas.openxmlformats.org/officeDocument/2006/relationships" w:type="default" r:id="Rd71f30def89e40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13334845a04522" /><Relationship Type="http://schemas.openxmlformats.org/officeDocument/2006/relationships/footer" Target="/word/footer1.xml" Id="Rd71f30def89e40b0" /></Relationships>
</file>