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828c00df1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8550c6e81c9b436f"/>
      <w:footerReference xmlns:r="http://schemas.openxmlformats.org/officeDocument/2006/relationships" w:type="default" r:id="Re315e82d3c85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0c6e81c9b436f" /><Relationship Type="http://schemas.openxmlformats.org/officeDocument/2006/relationships/footer" Target="/word/footer1.xml" Id="Re315e82d3c854fa9" /></Relationships>
</file>