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cffe4e59e9f4cb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Billingstad,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VBM BYGGFORNYELSE AS</w:t>
      </w:r>
    </w:p>
    <w:sectPr>
      <w:headerReference xmlns:r="http://schemas.openxmlformats.org/officeDocument/2006/relationships" w:type="default" r:id="Rb03e0631111a49f4"/>
      <w:footerReference xmlns:r="http://schemas.openxmlformats.org/officeDocument/2006/relationships" w:type="default" r:id="R36d48e3bfe264f2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VBM BYGGFORNYELSE AS   ·   Org.nr 915 836 623   ·   Billingstadsletta 22   ·   1396 BILLINGSTAD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VBM BYGGFORNYELSE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03e0631111a49f4" /><Relationship Type="http://schemas.openxmlformats.org/officeDocument/2006/relationships/footer" Target="/word/footer1.xml" Id="R36d48e3bfe264f2d" /></Relationships>
</file>