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67b852b75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82e836a9b4626"/>
      <w:footerReference xmlns:r="http://schemas.openxmlformats.org/officeDocument/2006/relationships" w:type="default" r:id="R4eaa4515a5d8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82e836a9b4626" /><Relationship Type="http://schemas.openxmlformats.org/officeDocument/2006/relationships/footer" Target="/word/footer1.xml" Id="R4eaa4515a5d84ad6" /></Relationships>
</file>