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9ac24b0654f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THEOFINE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THEOFINE AS</w:t>
      </w:r>
    </w:p>
    <w:sectPr>
      <w:headerReference xmlns:r="http://schemas.openxmlformats.org/officeDocument/2006/relationships" w:type="default" r:id="Rcf8da6636df7458f"/>
      <w:footerReference xmlns:r="http://schemas.openxmlformats.org/officeDocument/2006/relationships" w:type="default" r:id="Rd8bc644fab9c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THEOFINE AS   ·   Org.nr 916 643 721   ·   Homans vei 22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da6636df7458f" /><Relationship Type="http://schemas.openxmlformats.org/officeDocument/2006/relationships/footer" Target="/word/footer1.xml" Id="Rd8bc644fab9c4f0f" /></Relationships>
</file>