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3e1be43ee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1c2f9b3464e1d"/>
      <w:footerReference xmlns:r="http://schemas.openxmlformats.org/officeDocument/2006/relationships" w:type="default" r:id="Rb66ffdae1b7d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1c2f9b3464e1d" /><Relationship Type="http://schemas.openxmlformats.org/officeDocument/2006/relationships/footer" Target="/word/footer1.xml" Id="Rb66ffdae1b7d4eff" /></Relationships>
</file>