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5456f4022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c47d63126493b"/>
      <w:footerReference xmlns:r="http://schemas.openxmlformats.org/officeDocument/2006/relationships" w:type="default" r:id="R3257fceb18ec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c47d63126493b" /><Relationship Type="http://schemas.openxmlformats.org/officeDocument/2006/relationships/footer" Target="/word/footer1.xml" Id="R3257fceb18ec4fac" /></Relationships>
</file>