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cbd6637f44a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45cc497cba784a01"/>
      <w:footerReference xmlns:r="http://schemas.openxmlformats.org/officeDocument/2006/relationships" w:type="default" r:id="Raa8357caf45e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c497cba784a01" /><Relationship Type="http://schemas.openxmlformats.org/officeDocument/2006/relationships/footer" Target="/word/footer1.xml" Id="Raa8357caf45e4332" /></Relationships>
</file>