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bf9e07915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 H TANGEN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f9c59e4638ae4480"/>
      <w:footerReference xmlns:r="http://schemas.openxmlformats.org/officeDocument/2006/relationships" w:type="default" r:id="Raac23e5f80d747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59e4638ae4480" /><Relationship Type="http://schemas.openxmlformats.org/officeDocument/2006/relationships/footer" Target="/word/footer1.xml" Id="Raac23e5f80d74702" /></Relationships>
</file>