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9fec74e7004f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BARKERUD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5e8d99d340e5488a"/>
      <w:footerReference xmlns:r="http://schemas.openxmlformats.org/officeDocument/2006/relationships" w:type="default" r:id="Ra64da436acc24f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8d99d340e5488a" /><Relationship Type="http://schemas.openxmlformats.org/officeDocument/2006/relationships/footer" Target="/word/footer1.xml" Id="Ra64da436acc24fc9" /></Relationships>
</file>