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bcb842dea48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4f570949f3474e42"/>
      <w:footerReference xmlns:r="http://schemas.openxmlformats.org/officeDocument/2006/relationships" w:type="default" r:id="R068cb49cb608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70949f3474e42" /><Relationship Type="http://schemas.openxmlformats.org/officeDocument/2006/relationships/footer" Target="/word/footer1.xml" Id="R068cb49cb608427f" /></Relationships>
</file>