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9640cff9b44a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Østerås,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DOGMAN BUTIKKER AS</w:t>
      </w:r>
    </w:p>
    <w:sectPr>
      <w:headerReference xmlns:r="http://schemas.openxmlformats.org/officeDocument/2006/relationships" w:type="default" r:id="R131edd09279d4e00"/>
      <w:footerReference xmlns:r="http://schemas.openxmlformats.org/officeDocument/2006/relationships" w:type="default" r:id="Rb990dd0f7aed48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DOGMAN BUTIKKER AS   ·   Org.nr 919 026 421   ·   Grini Næringspark 3   ·   1361 ØSTERÅS   ·   Tlf. +46424422277   ·   lina.bollvik@dogman.se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DOGMAN BUTIKKER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1edd09279d4e00" /><Relationship Type="http://schemas.openxmlformats.org/officeDocument/2006/relationships/footer" Target="/word/footer1.xml" Id="Rb990dd0f7aed4823" /></Relationships>
</file>