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a39085f3a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d5ae7710ff8d44b6"/>
      <w:footerReference xmlns:r="http://schemas.openxmlformats.org/officeDocument/2006/relationships" w:type="default" r:id="R25d23821d904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e7710ff8d44b6" /><Relationship Type="http://schemas.openxmlformats.org/officeDocument/2006/relationships/footer" Target="/word/footer1.xml" Id="R25d23821d904465e" /></Relationships>
</file>