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2793da03d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127bf4b12bbc49d8"/>
      <w:footerReference xmlns:r="http://schemas.openxmlformats.org/officeDocument/2006/relationships" w:type="default" r:id="R8813e4a5dad2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bf4b12bbc49d8" /><Relationship Type="http://schemas.openxmlformats.org/officeDocument/2006/relationships/footer" Target="/word/footer1.xml" Id="R8813e4a5dad24d1a" /></Relationships>
</file>