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9e487d23b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BALTO ASSET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BALTO ASSET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7217a81354d10"/>
      <w:footerReference xmlns:r="http://schemas.openxmlformats.org/officeDocument/2006/relationships" w:type="default" r:id="R5895432127cc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BALTO ASSET MANAGEMENT AS   ·   Org.nr 920 769 969   ·   Daugstadvegen 445   ·   6392 VIKEBUKT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BALTO ASSET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7217a81354d10" /><Relationship Type="http://schemas.openxmlformats.org/officeDocument/2006/relationships/footer" Target="/word/footer1.xml" Id="R5895432127cc4fed" /></Relationships>
</file>