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65fb0e663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2ec6644481c7474e"/>
      <w:footerReference xmlns:r="http://schemas.openxmlformats.org/officeDocument/2006/relationships" w:type="default" r:id="Ra5520c72cfc8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6644481c7474e" /><Relationship Type="http://schemas.openxmlformats.org/officeDocument/2006/relationships/footer" Target="/word/footer1.xml" Id="Ra5520c72cfc843c4" /></Relationships>
</file>