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1ad4830fd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0326e1ace4f1c"/>
      <w:footerReference xmlns:r="http://schemas.openxmlformats.org/officeDocument/2006/relationships" w:type="default" r:id="R7653beeae8d5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0326e1ace4f1c" /><Relationship Type="http://schemas.openxmlformats.org/officeDocument/2006/relationships/footer" Target="/word/footer1.xml" Id="R7653beeae8d54118" /></Relationships>
</file>