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598bb954d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MJ4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456e77b930ee4831"/>
      <w:footerReference xmlns:r="http://schemas.openxmlformats.org/officeDocument/2006/relationships" w:type="default" r:id="R67fd551e4d89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e77b930ee4831" /><Relationship Type="http://schemas.openxmlformats.org/officeDocument/2006/relationships/footer" Target="/word/footer1.xml" Id="R67fd551e4d89453c" /></Relationships>
</file>