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8bf781ea64f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BARKEDALEN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BARKEDALEN AS</w:t>
      </w:r>
    </w:p>
    <w:sectPr>
      <w:headerReference xmlns:r="http://schemas.openxmlformats.org/officeDocument/2006/relationships" w:type="default" r:id="R590a4de026cf4698"/>
      <w:footerReference xmlns:r="http://schemas.openxmlformats.org/officeDocument/2006/relationships" w:type="default" r:id="Rb679029bd7814b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a4de026cf4698" /><Relationship Type="http://schemas.openxmlformats.org/officeDocument/2006/relationships/footer" Target="/word/footer1.xml" Id="Rb679029bd7814bf4" /></Relationships>
</file>