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3839f49dc24a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Brekstad,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CAMABANO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CAMABANO HOLDING AS</w:t>
      </w:r>
    </w:p>
    <w:sectPr>
      <w:headerReference xmlns:r="http://schemas.openxmlformats.org/officeDocument/2006/relationships" w:type="default" r:id="Rfe56593720254aa4"/>
      <w:footerReference xmlns:r="http://schemas.openxmlformats.org/officeDocument/2006/relationships" w:type="default" r:id="Rfb6aa4851a664a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CAMABANO HOLDING AS   ·   Org.nr 921 901 607   ·   Tungaveien 103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56593720254aa4" /><Relationship Type="http://schemas.openxmlformats.org/officeDocument/2006/relationships/footer" Target="/word/footer1.xml" Id="Rfb6aa4851a664a0f" /></Relationships>
</file>