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a308166b5c42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5a59f9e2e27a4014"/>
      <w:footerReference xmlns:r="http://schemas.openxmlformats.org/officeDocument/2006/relationships" w:type="default" r:id="Rbe356c4f12f3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59f9e2e27a4014" /><Relationship Type="http://schemas.openxmlformats.org/officeDocument/2006/relationships/footer" Target="/word/footer1.xml" Id="Rbe356c4f12f34e8a" /></Relationships>
</file>