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73f528ed1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e374ccb3874be2"/>
      <w:footerReference xmlns:r="http://schemas.openxmlformats.org/officeDocument/2006/relationships" w:type="default" r:id="R0c4a1b03eb54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374ccb3874be2" /><Relationship Type="http://schemas.openxmlformats.org/officeDocument/2006/relationships/footer" Target="/word/footer1.xml" Id="R0c4a1b03eb54469b" /></Relationships>
</file>