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ab2856580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128668cab4e04"/>
      <w:footerReference xmlns:r="http://schemas.openxmlformats.org/officeDocument/2006/relationships" w:type="default" r:id="R8b6a04e0ca0a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128668cab4e04" /><Relationship Type="http://schemas.openxmlformats.org/officeDocument/2006/relationships/footer" Target="/word/footer1.xml" Id="R8b6a04e0ca0a4dde" /></Relationships>
</file>