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cc896c00d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b790b7e834b83"/>
      <w:footerReference xmlns:r="http://schemas.openxmlformats.org/officeDocument/2006/relationships" w:type="default" r:id="Ra21ac8cb4888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BVH BYGG AS   ·   Org.nr 925 008 656   ·   Tveide næringspark 3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b790b7e834b83" /><Relationship Type="http://schemas.openxmlformats.org/officeDocument/2006/relationships/footer" Target="/word/footer1.xml" Id="Ra21ac8cb488848e5" /></Relationships>
</file>